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3AA3E1E2" w:rsidR="00FC3D93" w:rsidRPr="00FC3D93" w:rsidRDefault="00565239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February 4</w:t>
      </w:r>
      <w:r w:rsidR="005A1687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40EDE7FB" w:rsidR="00FC3D93" w:rsidRPr="00FC3D93" w:rsidRDefault="00565239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February 4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0218831B" w14:textId="70B728A5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Goal Setting </w:t>
            </w:r>
          </w:p>
          <w:p w14:paraId="3D9F43F1" w14:textId="05EE9A95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1E39D97D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A54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“Mister Monster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2CE118B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3683BDF7" w14:textId="1C546836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4A54A0">
              <w:rPr>
                <w:rFonts w:ascii="Arial" w:eastAsia="Times New Roman" w:hAnsi="Arial" w:cs="Arial"/>
                <w:color w:val="000000"/>
              </w:rPr>
              <w:t>Knowledge: watch video on plays</w:t>
            </w:r>
          </w:p>
          <w:p w14:paraId="771B769C" w14:textId="59628D95" w:rsidR="00565239" w:rsidRPr="00FC3D93" w:rsidRDefault="004A54A0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Plays</w:t>
            </w:r>
          </w:p>
          <w:p w14:paraId="73A23342" w14:textId="632DAE94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907BCE">
              <w:rPr>
                <w:rFonts w:ascii="Arial" w:eastAsia="Times New Roman" w:hAnsi="Arial" w:cs="Arial"/>
                <w:color w:val="000000" w:themeColor="text1"/>
              </w:rPr>
              <w:t>ts- Characters, Dialogue, and Stage Directions</w:t>
            </w:r>
          </w:p>
          <w:p w14:paraId="30955D18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Learn Key Vocabulary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5E979948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52467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“When Cultures Meet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5F9C76C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6437D3" w14:textId="24BA0A43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Knowledge-</w:t>
            </w:r>
            <w:r w:rsidR="00023088">
              <w:rPr>
                <w:rFonts w:ascii="Arial" w:eastAsia="Times New Roman" w:hAnsi="Arial" w:cs="Arial"/>
                <w:color w:val="000000"/>
              </w:rPr>
              <w:t xml:space="preserve"> brief video on Christopher Columbus</w:t>
            </w:r>
          </w:p>
          <w:p w14:paraId="51BE7F54" w14:textId="2DA02A31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History Article</w:t>
            </w:r>
          </w:p>
          <w:p w14:paraId="747F75C6" w14:textId="1F412FC8" w:rsidR="004A54A0" w:rsidRPr="00FC3D93" w:rsidRDefault="004A54A0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Notetaking:  Analyze text Features </w:t>
            </w:r>
          </w:p>
          <w:p w14:paraId="50189B87" w14:textId="36A0F6C0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</w:t>
            </w:r>
            <w:r w:rsidR="00735A06">
              <w:rPr>
                <w:rFonts w:ascii="Arial" w:eastAsia="Times New Roman" w:hAnsi="Arial" w:cs="Arial"/>
                <w:color w:val="000000" w:themeColor="text1"/>
              </w:rPr>
              <w:t>scuss Elements-facts and historical photographs</w:t>
            </w:r>
          </w:p>
          <w:p w14:paraId="687909B6" w14:textId="042CEDE8" w:rsidR="0056003A" w:rsidRPr="00735A06" w:rsidRDefault="00565239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Homework-Learn Key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E81B8E9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565239">
              <w:rPr>
                <w:rFonts w:ascii="Arial" w:eastAsia="Times New Roman" w:hAnsi="Arial" w:cs="Arial"/>
                <w:color w:val="000000" w:themeColor="text1"/>
              </w:rPr>
              <w:t>, February 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9CFA97E" w14:textId="56E4EF9F" w:rsidR="00D27DDE" w:rsidRDefault="00565239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Stress:  </w:t>
            </w:r>
          </w:p>
          <w:p w14:paraId="72B27CB5" w14:textId="7B146447" w:rsidR="00655F6B" w:rsidRPr="005A1687" w:rsidRDefault="004A54A0" w:rsidP="00655F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**********************************************************************************************************</w:t>
            </w:r>
          </w:p>
          <w:p w14:paraId="7A783457" w14:textId="03033835" w:rsidR="005A1687" w:rsidRDefault="00735A06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Star 360</w:t>
            </w:r>
            <w:r w:rsidR="004A54A0">
              <w:rPr>
                <w:rFonts w:ascii="Arial" w:eastAsia="Times New Roman" w:hAnsi="Arial" w:cs="Arial"/>
                <w:color w:val="000000"/>
              </w:rPr>
              <w:t xml:space="preserve"> Assessment for all classes</w:t>
            </w:r>
          </w:p>
          <w:p w14:paraId="7ED033A2" w14:textId="6ACD5743" w:rsidR="00735A06" w:rsidRPr="00735A06" w:rsidRDefault="00907BCE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****************************************************************************</w:t>
            </w:r>
          </w:p>
          <w:p w14:paraId="2483819D" w14:textId="411A525A" w:rsidR="00B7599C" w:rsidRPr="00FC3D93" w:rsidRDefault="00B7599C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3D5D84A2" w:rsidR="00FC3D93" w:rsidRDefault="0056523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February 6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419D0DA5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3CD5BEE" w14:textId="05F704FE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C9ADF" w14:textId="14961F2D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4A54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Selection:  “Mister Monster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DDE1594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4BEED44A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2452E8BC" w14:textId="7CDB0F5D" w:rsidR="005A1687" w:rsidRPr="00FC3D93" w:rsidRDefault="00DC140F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Grammar- </w:t>
            </w:r>
            <w:r w:rsidR="004A54A0">
              <w:rPr>
                <w:rFonts w:ascii="Arial" w:eastAsia="Times New Roman" w:hAnsi="Arial" w:cs="Arial"/>
                <w:color w:val="000000" w:themeColor="text1"/>
              </w:rPr>
              <w:t>Adverbs</w:t>
            </w:r>
          </w:p>
          <w:p w14:paraId="1BB74393" w14:textId="140F474C" w:rsidR="005A1687" w:rsidRDefault="00DC140F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</w:t>
            </w:r>
            <w:r w:rsidR="004A54A0">
              <w:rPr>
                <w:rFonts w:ascii="Arial" w:eastAsia="Times New Roman" w:hAnsi="Arial" w:cs="Arial"/>
                <w:color w:val="000000" w:themeColor="text1"/>
              </w:rPr>
              <w:t>Adverbs</w:t>
            </w:r>
          </w:p>
          <w:p w14:paraId="76FC5FFE" w14:textId="6A8F6098" w:rsidR="00735A06" w:rsidRDefault="00735A06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BC56AC6" w14:textId="572350D1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907BC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Selection:  “When Cultures Meet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F9DEDB1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78B48F3E" w14:textId="77777777" w:rsidR="005A1687" w:rsidRPr="004F7984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1E82599" w14:textId="386A7581" w:rsidR="005A1687" w:rsidRPr="00FC3D93" w:rsidRDefault="00735A06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Grammar-Verbs in the Past Tense</w:t>
            </w:r>
          </w:p>
          <w:p w14:paraId="2428FF0D" w14:textId="5C05EDB6" w:rsidR="005A1687" w:rsidRPr="00FC3D93" w:rsidRDefault="00735A06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Homework-Verbs in the Past Tense</w:t>
            </w:r>
          </w:p>
          <w:p w14:paraId="30BDB390" w14:textId="67EB1D79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528D83F3" w:rsidR="00FC3D93" w:rsidRPr="00FC3D93" w:rsidRDefault="00565239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February 7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E173F95" w14:textId="0E1EDFAF" w:rsidR="00D27DDE" w:rsidRPr="00FC3D93" w:rsidRDefault="00D27DDE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Stress:  Conflict Resolution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42F3FEE2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907BC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Selection:  “Mister Monster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6927C1EB" w:rsidR="00405CCE" w:rsidRPr="00FC3D93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27AE46E6" w14:textId="0CAD225A" w:rsidR="00FC3D93" w:rsidRDefault="00DC140F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Literary Analysis:  Analyze Rhythm in Poetry</w:t>
            </w:r>
          </w:p>
          <w:p w14:paraId="690B8839" w14:textId="2FA0196A" w:rsidR="00DC140F" w:rsidRPr="00B7599C" w:rsidRDefault="00DC140F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</w:t>
            </w:r>
            <w:r w:rsidR="00907BCE">
              <w:rPr>
                <w:rFonts w:ascii="Arial" w:eastAsia="Times New Roman" w:hAnsi="Arial" w:cs="Arial"/>
                <w:color w:val="000000" w:themeColor="text1"/>
              </w:rPr>
              <w:t xml:space="preserve">tudy:  Compare Literature &amp; Prefixes </w:t>
            </w:r>
          </w:p>
          <w:p w14:paraId="4A303418" w14:textId="37EF6183" w:rsidR="00FC3D93" w:rsidRDefault="00DC140F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15DC0C0D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Selection: </w:t>
            </w:r>
            <w:r w:rsidR="004A54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 “When Cultures Meet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385C863" w14:textId="06DE6C50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213413C4" w14:textId="28F032C1" w:rsidR="00D27DDE" w:rsidRDefault="00D27DD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Vocabulary Study: </w:t>
            </w:r>
            <w:r w:rsidR="004A54A0">
              <w:rPr>
                <w:rFonts w:ascii="Arial" w:eastAsia="Times New Roman" w:hAnsi="Arial" w:cs="Arial"/>
                <w:color w:val="000000" w:themeColor="text1"/>
              </w:rPr>
              <w:t>Analyze Idioms &amp; Close Reading “The Log of Christopher Columbus”</w:t>
            </w:r>
          </w:p>
          <w:p w14:paraId="4A284C5C" w14:textId="0B3CAC54" w:rsidR="00D27DDE" w:rsidRDefault="00D27DD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Idioms</w:t>
            </w:r>
          </w:p>
          <w:p w14:paraId="272F1EB9" w14:textId="6EC546A5" w:rsidR="00D27DDE" w:rsidRPr="00D27DDE" w:rsidRDefault="00D27DD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4507CEEE" w:rsidR="00FC3D93" w:rsidRPr="00FC3D93" w:rsidRDefault="00565239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February 8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0067605F" w:rsidR="00655F6B" w:rsidRDefault="00D27DD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Stress:  Conflict Resolution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30A96CF2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690A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1BA3A5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D2293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D5CE8D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928A0CE" w14:textId="2BFBB793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2BE417D" w14:textId="07E3565E" w:rsidR="00907BCE" w:rsidRDefault="00907BCE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77514AA" w14:textId="77777777" w:rsidR="00907BCE" w:rsidRDefault="00907BCE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95234A7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26ADEC62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6F21FBBB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907BCE">
        <w:rPr>
          <w:rFonts w:ascii="Arial" w:eastAsia="Times New Roman" w:hAnsi="Arial" w:cs="Arial"/>
          <w:color w:val="000000" w:themeColor="text1"/>
          <w:sz w:val="36"/>
          <w:szCs w:val="36"/>
        </w:rPr>
        <w:t>Mister Monster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2D222E28" w:rsidR="00FC3D93" w:rsidRPr="00FC3D93" w:rsidRDefault="00907BCE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5173A0" wp14:editId="235D55E0">
            <wp:extent cx="187583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uk-frankenstein-monsterkarakter-4902520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361" cy="222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5B577521" w:rsidR="00FC3D93" w:rsidRDefault="00907BCE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amazed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be very surprised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47271725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apply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means to ask for or request something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266C6F8E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audience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group of people who watch or listen to something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223D69F1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commercial–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an ad on the TV or radio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4C741A13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disappear–means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no longer be seen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2EC39DAD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mascot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character that represents an organization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30EC0F53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offstage–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to be at the side of the stage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102D6B06" w:rsidR="006F1075" w:rsidRPr="00FC3D93" w:rsidRDefault="00080975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response– </w:t>
      </w:r>
      <w:r w:rsidR="00D8735E">
        <w:rPr>
          <w:rFonts w:ascii="Arial" w:eastAsia="Times New Roman" w:hAnsi="Arial" w:cs="Arial"/>
          <w:color w:val="000000" w:themeColor="text1"/>
          <w:sz w:val="28"/>
          <w:szCs w:val="28"/>
        </w:rPr>
        <w:t>is what people think or say about something</w:t>
      </w:r>
      <w:bookmarkStart w:id="0" w:name="_GoBack"/>
      <w:bookmarkEnd w:id="0"/>
    </w:p>
    <w:p w14:paraId="31A0919F" w14:textId="01641213" w:rsidR="00E97885" w:rsidRDefault="00E97885"/>
    <w:p w14:paraId="273BE2E9" w14:textId="77777777" w:rsidR="00D27DDE" w:rsidRDefault="00D27DD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28762B5" w14:textId="77777777" w:rsidR="00D27DDE" w:rsidRDefault="00D27DD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3F7CD1BF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Vocabulary</w:t>
      </w:r>
    </w:p>
    <w:p w14:paraId="7B2E532A" w14:textId="491BB039" w:rsidR="00E97885" w:rsidRDefault="0052467C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“Where Cultures Meet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7FD74AD9" w:rsidR="006D33D3" w:rsidRPr="00FC3D93" w:rsidRDefault="0052467C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5F55BB" wp14:editId="56C6BFE5">
            <wp:extent cx="3057446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_Henry_Sharp_-_The_Summer_Camp_(c.1906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630" cy="20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2EE00218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contact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 the act of meeting or communicating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68EAA839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crop</w:t>
      </w:r>
      <w:proofErr w:type="gramEnd"/>
      <w:r w:rsidR="006D33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type of plant grown in large amounts to eat or use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30D1270C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forever-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a time without end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3F1F913E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route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 a path that leads somewhere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49A6D40B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settler-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people who move to a new area to live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3E406794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spread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it moves across a larger area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4BB1611C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starve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means to not have enough food to live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5ED30452" w:rsidR="006D33D3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tool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something that makes work </w:t>
      </w:r>
      <w:r w:rsidR="00023088">
        <w:rPr>
          <w:rFonts w:ascii="Arial" w:eastAsia="Times New Roman" w:hAnsi="Arial" w:cs="Arial"/>
          <w:color w:val="000000" w:themeColor="text1"/>
          <w:sz w:val="28"/>
          <w:szCs w:val="28"/>
        </w:rPr>
        <w:t>easier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A0DFE"/>
    <w:rsid w:val="00137DB7"/>
    <w:rsid w:val="001820D2"/>
    <w:rsid w:val="00244C14"/>
    <w:rsid w:val="002653F9"/>
    <w:rsid w:val="002A3E3F"/>
    <w:rsid w:val="002C1C35"/>
    <w:rsid w:val="003214A7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655F6B"/>
    <w:rsid w:val="006D33D3"/>
    <w:rsid w:val="006F1075"/>
    <w:rsid w:val="00735A06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27DDE"/>
    <w:rsid w:val="00D8735E"/>
    <w:rsid w:val="00DC140F"/>
    <w:rsid w:val="00E0380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2019-01-30T16:35:00Z</dcterms:created>
  <dcterms:modified xsi:type="dcterms:W3CDTF">2019-01-30T16:35:00Z</dcterms:modified>
</cp:coreProperties>
</file>